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E2" w:rsidRPr="006F1E33" w:rsidRDefault="00B75BE2" w:rsidP="00491758">
      <w:pPr>
        <w:tabs>
          <w:tab w:val="left" w:pos="1276"/>
          <w:tab w:val="left" w:pos="1418"/>
          <w:tab w:val="left" w:pos="1560"/>
        </w:tabs>
        <w:jc w:val="both"/>
        <w:rPr>
          <w:rFonts w:ascii="Calibri" w:hAnsi="Calibri" w:cs="Arial"/>
          <w:sz w:val="28"/>
          <w:szCs w:val="28"/>
          <w:lang w:val="es-ES"/>
        </w:rPr>
      </w:pPr>
      <w:r w:rsidRPr="006F1E33">
        <w:rPr>
          <w:rFonts w:ascii="Calibri" w:eastAsia="Calibri" w:hAnsi="Calibri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58752" behindDoc="0" locked="0" layoutInCell="1" allowOverlap="1" wp14:anchorId="670AE647" wp14:editId="28312230">
            <wp:simplePos x="0" y="0"/>
            <wp:positionH relativeFrom="margin">
              <wp:posOffset>-257175</wp:posOffset>
            </wp:positionH>
            <wp:positionV relativeFrom="paragraph">
              <wp:posOffset>226695</wp:posOffset>
            </wp:positionV>
            <wp:extent cx="1828800" cy="742950"/>
            <wp:effectExtent l="0" t="0" r="0" b="0"/>
            <wp:wrapSquare wrapText="bothSides"/>
            <wp:docPr id="1" name="Imagen 1" descr="concejo deliberante -membr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jo deliberante -membre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BE2" w:rsidRPr="006F1E33" w:rsidRDefault="00B75BE2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B75BE2" w:rsidRPr="006F1E33" w:rsidRDefault="00B75BE2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6F1E33" w:rsidRPr="006F1E33" w:rsidRDefault="006F1E33" w:rsidP="00C102DC">
      <w:pPr>
        <w:jc w:val="right"/>
        <w:rPr>
          <w:rFonts w:ascii="Calibri" w:hAnsi="Calibri" w:cs="Arial"/>
          <w:b/>
          <w:sz w:val="28"/>
          <w:szCs w:val="28"/>
        </w:rPr>
      </w:pPr>
      <w:r w:rsidRPr="006F1E33">
        <w:rPr>
          <w:rFonts w:ascii="Calibri" w:hAnsi="Calibri" w:cs="Arial"/>
          <w:b/>
          <w:sz w:val="28"/>
          <w:szCs w:val="28"/>
        </w:rPr>
        <w:t>RESOLUCIÓN  Nº……………..</w:t>
      </w:r>
    </w:p>
    <w:p w:rsidR="006F1E33" w:rsidRPr="006F1E33" w:rsidRDefault="006F1E33" w:rsidP="00C102DC">
      <w:pPr>
        <w:ind w:firstLine="709"/>
        <w:jc w:val="right"/>
        <w:rPr>
          <w:rFonts w:ascii="Calibri" w:hAnsi="Calibri" w:cs="Arial"/>
          <w:b/>
          <w:sz w:val="28"/>
          <w:szCs w:val="28"/>
        </w:rPr>
      </w:pPr>
      <w:r w:rsidRPr="006F1E33">
        <w:rPr>
          <w:rFonts w:ascii="Calibri" w:hAnsi="Calibri" w:cs="Arial"/>
          <w:b/>
          <w:sz w:val="28"/>
          <w:szCs w:val="28"/>
        </w:rPr>
        <w:t>CERRITO,………………………..</w:t>
      </w:r>
    </w:p>
    <w:p w:rsidR="006F1E33" w:rsidRPr="006F1E33" w:rsidRDefault="006F1E33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8764F0" w:rsidRPr="006F1E33" w:rsidRDefault="006F1E33" w:rsidP="0008384B">
      <w:pPr>
        <w:ind w:left="142"/>
        <w:jc w:val="both"/>
        <w:rPr>
          <w:rFonts w:ascii="Calibri" w:hAnsi="Calibri" w:cs="Arial"/>
          <w:b/>
          <w:sz w:val="28"/>
          <w:szCs w:val="28"/>
          <w:lang w:val="es-ES"/>
        </w:rPr>
      </w:pPr>
      <w:r w:rsidRPr="006F1E33">
        <w:rPr>
          <w:rFonts w:ascii="Calibri" w:hAnsi="Calibri" w:cs="Arial"/>
          <w:b/>
          <w:sz w:val="28"/>
          <w:szCs w:val="28"/>
          <w:lang w:val="es-ES"/>
        </w:rPr>
        <w:t>VISTO:</w:t>
      </w:r>
    </w:p>
    <w:p w:rsidR="00136400" w:rsidRPr="006F1E33" w:rsidRDefault="00D975D4" w:rsidP="00136400">
      <w:pPr>
        <w:jc w:val="both"/>
        <w:rPr>
          <w:rFonts w:ascii="Calibri" w:hAnsi="Calibri" w:cs="Arial"/>
          <w:sz w:val="28"/>
          <w:szCs w:val="28"/>
          <w:lang w:val="es-ES"/>
        </w:rPr>
      </w:pPr>
      <w:r w:rsidRPr="006F1E33">
        <w:rPr>
          <w:rFonts w:ascii="Calibri" w:hAnsi="Calibri" w:cs="Arial"/>
          <w:sz w:val="28"/>
          <w:szCs w:val="28"/>
          <w:lang w:val="es-ES"/>
        </w:rPr>
        <w:tab/>
      </w:r>
      <w:r w:rsidRPr="006F1E33">
        <w:rPr>
          <w:rFonts w:ascii="Calibri" w:hAnsi="Calibri" w:cs="Arial"/>
          <w:sz w:val="28"/>
          <w:szCs w:val="28"/>
          <w:lang w:val="es-ES"/>
        </w:rPr>
        <w:tab/>
        <w:t xml:space="preserve">La necesidad </w:t>
      </w:r>
      <w:r w:rsidR="00136400">
        <w:rPr>
          <w:rFonts w:ascii="Calibri" w:hAnsi="Calibri" w:cs="Arial"/>
          <w:sz w:val="28"/>
          <w:szCs w:val="28"/>
          <w:lang w:val="es-ES"/>
        </w:rPr>
        <w:t>de resguardar la seguridad de las personas que habitan nuestra localidad</w:t>
      </w:r>
      <w:r w:rsidR="00136400" w:rsidRPr="00136400">
        <w:rPr>
          <w:rFonts w:ascii="Calibri" w:hAnsi="Calibri" w:cs="Arial"/>
          <w:sz w:val="28"/>
          <w:szCs w:val="28"/>
          <w:lang w:val="es-ES"/>
        </w:rPr>
        <w:t xml:space="preserve"> </w:t>
      </w:r>
      <w:r w:rsidR="00136400">
        <w:rPr>
          <w:rFonts w:ascii="Calibri" w:hAnsi="Calibri" w:cs="Arial"/>
          <w:sz w:val="28"/>
          <w:szCs w:val="28"/>
          <w:lang w:val="es-ES"/>
        </w:rPr>
        <w:t>como también sus viviendas, y:</w:t>
      </w:r>
    </w:p>
    <w:p w:rsidR="00D975D4" w:rsidRPr="006F1E33" w:rsidRDefault="006F1E33" w:rsidP="0008384B">
      <w:pPr>
        <w:jc w:val="both"/>
        <w:rPr>
          <w:rFonts w:ascii="Calibri" w:hAnsi="Calibri" w:cs="Arial"/>
          <w:b/>
          <w:sz w:val="28"/>
          <w:szCs w:val="28"/>
          <w:lang w:val="es-ES"/>
        </w:rPr>
      </w:pPr>
      <w:r w:rsidRPr="006F1E33">
        <w:rPr>
          <w:rFonts w:ascii="Calibri" w:hAnsi="Calibri" w:cs="Arial"/>
          <w:b/>
          <w:sz w:val="28"/>
          <w:szCs w:val="28"/>
          <w:lang w:val="es-ES"/>
        </w:rPr>
        <w:t>CONSIDERANDO:</w:t>
      </w:r>
    </w:p>
    <w:p w:rsidR="00136400" w:rsidRDefault="00D975D4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 w:rsidRPr="006F1E33">
        <w:rPr>
          <w:rFonts w:ascii="Calibri" w:hAnsi="Calibri" w:cs="Arial"/>
          <w:sz w:val="28"/>
          <w:szCs w:val="28"/>
          <w:lang w:val="es-ES"/>
        </w:rPr>
        <w:tab/>
      </w:r>
      <w:r w:rsidR="00ED5278" w:rsidRPr="006F1E33">
        <w:rPr>
          <w:rFonts w:ascii="Calibri" w:hAnsi="Calibri" w:cs="Arial"/>
          <w:sz w:val="28"/>
          <w:szCs w:val="28"/>
          <w:lang w:val="es-ES"/>
        </w:rPr>
        <w:tab/>
      </w:r>
      <w:r w:rsidR="00136400">
        <w:rPr>
          <w:rFonts w:ascii="Calibri" w:hAnsi="Calibri" w:cs="Arial"/>
          <w:sz w:val="28"/>
          <w:szCs w:val="28"/>
          <w:lang w:val="es-ES"/>
        </w:rPr>
        <w:t>Que los postes de la compañía telefónica TELECOM</w:t>
      </w:r>
      <w:r w:rsidR="002F5D80">
        <w:rPr>
          <w:rFonts w:ascii="Calibri" w:hAnsi="Calibri" w:cs="Arial"/>
          <w:sz w:val="28"/>
          <w:szCs w:val="28"/>
          <w:lang w:val="es-ES"/>
        </w:rPr>
        <w:t xml:space="preserve"> S.A.</w:t>
      </w:r>
      <w:r w:rsidR="00136400">
        <w:rPr>
          <w:rFonts w:ascii="Calibri" w:hAnsi="Calibri" w:cs="Arial"/>
          <w:sz w:val="28"/>
          <w:szCs w:val="28"/>
          <w:lang w:val="es-ES"/>
        </w:rPr>
        <w:t>, no tienen su debido mantenimiento</w:t>
      </w:r>
      <w:r w:rsidR="002F5D80">
        <w:rPr>
          <w:rFonts w:ascii="Calibri" w:hAnsi="Calibri" w:cs="Arial"/>
          <w:sz w:val="28"/>
          <w:szCs w:val="28"/>
          <w:lang w:val="es-ES"/>
        </w:rPr>
        <w:t>.</w:t>
      </w:r>
      <w:r w:rsidR="00FB278A">
        <w:rPr>
          <w:rFonts w:ascii="Calibri" w:hAnsi="Calibri" w:cs="Arial"/>
          <w:sz w:val="28"/>
          <w:szCs w:val="28"/>
          <w:lang w:val="es-ES"/>
        </w:rPr>
        <w:t>-</w:t>
      </w:r>
    </w:p>
    <w:p w:rsidR="00136400" w:rsidRDefault="00491758" w:rsidP="00491758">
      <w:pPr>
        <w:tabs>
          <w:tab w:val="left" w:pos="1418"/>
        </w:tabs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          </w:t>
      </w:r>
      <w:r w:rsidR="00136400">
        <w:rPr>
          <w:rFonts w:ascii="Calibri" w:hAnsi="Calibri" w:cs="Arial"/>
          <w:sz w:val="28"/>
          <w:szCs w:val="28"/>
          <w:lang w:val="es-ES"/>
        </w:rPr>
        <w:t xml:space="preserve">Que hay reclamos de los vecinos, usuarios todos de la mencionada empresa que hace </w:t>
      </w:r>
      <w:r w:rsidR="002F5D80">
        <w:rPr>
          <w:rFonts w:ascii="Calibri" w:hAnsi="Calibri" w:cs="Arial"/>
          <w:sz w:val="28"/>
          <w:szCs w:val="28"/>
          <w:lang w:val="es-ES"/>
        </w:rPr>
        <w:t>más</w:t>
      </w:r>
      <w:r w:rsidR="00136400">
        <w:rPr>
          <w:rFonts w:ascii="Calibri" w:hAnsi="Calibri" w:cs="Arial"/>
          <w:sz w:val="28"/>
          <w:szCs w:val="28"/>
          <w:lang w:val="es-ES"/>
        </w:rPr>
        <w:t xml:space="preserve"> de un año han reclamado inconvenientes con dichos postes sin tener respuesta a</w:t>
      </w:r>
      <w:r w:rsidR="00FB278A">
        <w:rPr>
          <w:rFonts w:ascii="Calibri" w:hAnsi="Calibri" w:cs="Arial"/>
          <w:sz w:val="28"/>
          <w:szCs w:val="28"/>
          <w:lang w:val="es-ES"/>
        </w:rPr>
        <w:t>lguna por parte de la compañía.-</w:t>
      </w:r>
    </w:p>
    <w:p w:rsidR="00136400" w:rsidRDefault="001416BB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          </w:t>
      </w:r>
      <w:r w:rsidR="00136400">
        <w:rPr>
          <w:rFonts w:ascii="Calibri" w:hAnsi="Calibri" w:cs="Arial"/>
          <w:sz w:val="28"/>
          <w:szCs w:val="28"/>
          <w:lang w:val="es-ES"/>
        </w:rPr>
        <w:t>Que existen en nuestra localidad algunos casos de postes ya caídos quedando tirados por mucho tiempo sin que la empresa se haga cargo.-</w:t>
      </w:r>
    </w:p>
    <w:p w:rsidR="00136400" w:rsidRDefault="001416BB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         </w:t>
      </w:r>
      <w:r w:rsidR="00136400">
        <w:rPr>
          <w:rFonts w:ascii="Calibri" w:hAnsi="Calibri" w:cs="Arial"/>
          <w:sz w:val="28"/>
          <w:szCs w:val="28"/>
          <w:lang w:val="es-ES"/>
        </w:rPr>
        <w:t>Que podría</w:t>
      </w:r>
      <w:r w:rsidR="00C81017">
        <w:rPr>
          <w:rFonts w:ascii="Calibri" w:hAnsi="Calibri" w:cs="Arial"/>
          <w:sz w:val="28"/>
          <w:szCs w:val="28"/>
          <w:lang w:val="es-ES"/>
        </w:rPr>
        <w:t>n</w:t>
      </w:r>
      <w:r w:rsidR="00136400">
        <w:rPr>
          <w:rFonts w:ascii="Calibri" w:hAnsi="Calibri" w:cs="Arial"/>
          <w:sz w:val="28"/>
          <w:szCs w:val="28"/>
          <w:lang w:val="es-ES"/>
        </w:rPr>
        <w:t xml:space="preserve"> evitar accidentes lamentables en la vía pública.- </w:t>
      </w:r>
    </w:p>
    <w:p w:rsidR="00136400" w:rsidRDefault="001416BB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          </w:t>
      </w:r>
      <w:r w:rsidR="00136400">
        <w:rPr>
          <w:rFonts w:ascii="Calibri" w:hAnsi="Calibri" w:cs="Arial"/>
          <w:sz w:val="28"/>
          <w:szCs w:val="28"/>
          <w:lang w:val="es-ES"/>
        </w:rPr>
        <w:t xml:space="preserve">Que los usuarios de líneas telefónicas </w:t>
      </w:r>
      <w:r w:rsidR="002F5D80">
        <w:rPr>
          <w:rFonts w:ascii="Calibri" w:hAnsi="Calibri" w:cs="Arial"/>
          <w:sz w:val="28"/>
          <w:szCs w:val="28"/>
          <w:lang w:val="es-ES"/>
        </w:rPr>
        <w:t xml:space="preserve">necesitan hacer uso por cuestiones comerciales ocasionándoles inconvenientes para brindar </w:t>
      </w:r>
      <w:r>
        <w:rPr>
          <w:rFonts w:ascii="Calibri" w:hAnsi="Calibri" w:cs="Arial"/>
          <w:sz w:val="28"/>
          <w:szCs w:val="28"/>
          <w:lang w:val="es-ES"/>
        </w:rPr>
        <w:t>sus servicios.-</w:t>
      </w:r>
    </w:p>
    <w:p w:rsidR="002F5D80" w:rsidRDefault="001416BB" w:rsidP="001416BB">
      <w:pPr>
        <w:tabs>
          <w:tab w:val="left" w:pos="1418"/>
        </w:tabs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          </w:t>
      </w:r>
      <w:r w:rsidR="002F5D80">
        <w:rPr>
          <w:rFonts w:ascii="Calibri" w:hAnsi="Calibri" w:cs="Arial"/>
          <w:sz w:val="28"/>
          <w:szCs w:val="28"/>
          <w:lang w:val="es-ES"/>
        </w:rPr>
        <w:t>Que la compañía a pesar de no prestar correctamente el servicio envía habitualmente las facturas para el cobro del mismo.-</w:t>
      </w:r>
    </w:p>
    <w:p w:rsidR="00136400" w:rsidRDefault="00136400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2B29C3" w:rsidRPr="006F1E33" w:rsidRDefault="002B29C3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6F1E33" w:rsidRDefault="000A22E0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lang w:val="es-ES"/>
        </w:rPr>
        <w:t>POR ELLO,</w:t>
      </w:r>
    </w:p>
    <w:p w:rsidR="002B29C3" w:rsidRPr="00491758" w:rsidRDefault="00C102DC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 w:rsidRPr="00491758">
        <w:rPr>
          <w:rFonts w:ascii="Calibri" w:hAnsi="Calibri" w:cs="Arial"/>
          <w:sz w:val="28"/>
          <w:szCs w:val="28"/>
          <w:lang w:val="es-ES"/>
        </w:rPr>
        <w:t xml:space="preserve">El </w:t>
      </w:r>
      <w:r w:rsidR="002B29C3" w:rsidRPr="006F1E33">
        <w:rPr>
          <w:rFonts w:ascii="Calibri" w:hAnsi="Calibri" w:cs="Arial"/>
          <w:b/>
          <w:sz w:val="28"/>
          <w:szCs w:val="28"/>
          <w:lang w:val="es-ES"/>
        </w:rPr>
        <w:t>CONCEJO DELIBERANTE DE LA MUNICIPALIDAD DE CERRITO</w:t>
      </w:r>
      <w:r w:rsidR="00A35827" w:rsidRPr="00491758">
        <w:rPr>
          <w:rFonts w:ascii="Calibri" w:hAnsi="Calibri" w:cs="Arial"/>
          <w:sz w:val="28"/>
          <w:szCs w:val="28"/>
          <w:lang w:val="es-ES"/>
        </w:rPr>
        <w:t>,</w:t>
      </w:r>
      <w:r w:rsidR="00015270" w:rsidRPr="00491758">
        <w:rPr>
          <w:rFonts w:ascii="Calibri" w:hAnsi="Calibri" w:cs="Arial"/>
          <w:sz w:val="28"/>
          <w:szCs w:val="28"/>
          <w:lang w:val="es-ES"/>
        </w:rPr>
        <w:t xml:space="preserve"> en uso de sus facultades</w:t>
      </w:r>
      <w:r w:rsidR="00FB278A">
        <w:rPr>
          <w:rFonts w:ascii="Calibri" w:hAnsi="Calibri" w:cs="Arial"/>
          <w:sz w:val="28"/>
          <w:szCs w:val="28"/>
          <w:lang w:val="es-ES"/>
        </w:rPr>
        <w:t>;</w:t>
      </w:r>
    </w:p>
    <w:p w:rsidR="002B29C3" w:rsidRPr="006F1E33" w:rsidRDefault="002B29C3" w:rsidP="000A22E0">
      <w:pPr>
        <w:jc w:val="center"/>
        <w:rPr>
          <w:rFonts w:ascii="Calibri" w:hAnsi="Calibri" w:cs="Arial"/>
          <w:b/>
          <w:sz w:val="28"/>
          <w:szCs w:val="28"/>
          <w:u w:val="single"/>
          <w:lang w:val="es-ES"/>
        </w:rPr>
      </w:pPr>
      <w:r w:rsidRPr="006F1E33">
        <w:rPr>
          <w:rFonts w:ascii="Calibri" w:hAnsi="Calibri" w:cs="Arial"/>
          <w:b/>
          <w:sz w:val="28"/>
          <w:szCs w:val="28"/>
          <w:u w:val="single"/>
          <w:lang w:val="es-ES"/>
        </w:rPr>
        <w:t>RESUELVE</w:t>
      </w:r>
    </w:p>
    <w:p w:rsidR="002F5D80" w:rsidRDefault="00C102DC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ARTÍCULO</w:t>
      </w:r>
      <w:r w:rsidRPr="00C102DC">
        <w:rPr>
          <w:rFonts w:ascii="Calibri" w:hAnsi="Calibri" w:cs="Arial"/>
          <w:b/>
          <w:sz w:val="28"/>
          <w:szCs w:val="28"/>
          <w:u w:val="single"/>
          <w:lang w:val="es-ES"/>
        </w:rPr>
        <w:t xml:space="preserve"> N° 1</w:t>
      </w:r>
      <w:r w:rsidR="00FB278A">
        <w:rPr>
          <w:rFonts w:ascii="Calibri" w:hAnsi="Calibri" w:cs="Arial"/>
          <w:sz w:val="28"/>
          <w:szCs w:val="28"/>
          <w:lang w:val="es-ES"/>
        </w:rPr>
        <w:t>: Declá</w:t>
      </w:r>
      <w:r>
        <w:rPr>
          <w:rFonts w:ascii="Calibri" w:hAnsi="Calibri" w:cs="Arial"/>
          <w:sz w:val="28"/>
          <w:szCs w:val="28"/>
          <w:lang w:val="es-ES"/>
        </w:rPr>
        <w:t>ra</w:t>
      </w:r>
      <w:r w:rsidRPr="006F1E33">
        <w:rPr>
          <w:rFonts w:ascii="Calibri" w:hAnsi="Calibri" w:cs="Arial"/>
          <w:sz w:val="28"/>
          <w:szCs w:val="28"/>
          <w:lang w:val="es-ES"/>
        </w:rPr>
        <w:t>se</w:t>
      </w:r>
      <w:r w:rsidR="00015270" w:rsidRPr="006F1E33">
        <w:rPr>
          <w:rFonts w:ascii="Calibri" w:hAnsi="Calibri" w:cs="Arial"/>
          <w:sz w:val="28"/>
          <w:szCs w:val="28"/>
          <w:lang w:val="es-ES"/>
        </w:rPr>
        <w:t xml:space="preserve"> </w:t>
      </w:r>
      <w:r w:rsidR="002B29C3" w:rsidRPr="006F1E33">
        <w:rPr>
          <w:rFonts w:ascii="Calibri" w:hAnsi="Calibri" w:cs="Arial"/>
          <w:sz w:val="28"/>
          <w:szCs w:val="28"/>
          <w:lang w:val="es-ES"/>
        </w:rPr>
        <w:t>de Inte</w:t>
      </w:r>
      <w:r w:rsidR="00015270" w:rsidRPr="006F1E33">
        <w:rPr>
          <w:rFonts w:ascii="Calibri" w:hAnsi="Calibri" w:cs="Arial"/>
          <w:sz w:val="28"/>
          <w:szCs w:val="28"/>
          <w:lang w:val="es-ES"/>
        </w:rPr>
        <w:t>ré</w:t>
      </w:r>
      <w:r w:rsidR="002F5D80">
        <w:rPr>
          <w:rFonts w:ascii="Calibri" w:hAnsi="Calibri" w:cs="Arial"/>
          <w:sz w:val="28"/>
          <w:szCs w:val="28"/>
          <w:lang w:val="es-ES"/>
        </w:rPr>
        <w:t>s Municipal el mantenimiento de postes y tendido de líneas</w:t>
      </w:r>
      <w:r w:rsidR="00FA5803">
        <w:rPr>
          <w:rFonts w:ascii="Calibri" w:hAnsi="Calibri" w:cs="Arial"/>
          <w:sz w:val="28"/>
          <w:szCs w:val="28"/>
          <w:lang w:val="es-ES"/>
        </w:rPr>
        <w:t xml:space="preserve"> de la Compañía Telefónica TELECOM S.A. a fin de</w:t>
      </w:r>
      <w:bookmarkStart w:id="0" w:name="_GoBack"/>
      <w:bookmarkEnd w:id="0"/>
      <w:r w:rsidR="002F5D80">
        <w:rPr>
          <w:rFonts w:ascii="Calibri" w:hAnsi="Calibri" w:cs="Arial"/>
          <w:sz w:val="28"/>
          <w:szCs w:val="28"/>
          <w:lang w:val="es-ES"/>
        </w:rPr>
        <w:t xml:space="preserve"> </w:t>
      </w:r>
      <w:r w:rsidR="00B05E9E">
        <w:rPr>
          <w:rFonts w:ascii="Calibri" w:hAnsi="Calibri" w:cs="Arial"/>
          <w:sz w:val="28"/>
          <w:szCs w:val="28"/>
          <w:lang w:val="es-ES"/>
        </w:rPr>
        <w:t>resguardar la seguridad de los habitantes de la Ciudad de Cerrito</w:t>
      </w:r>
      <w:r w:rsidR="002F5D80">
        <w:rPr>
          <w:rFonts w:ascii="Calibri" w:hAnsi="Calibri" w:cs="Arial"/>
          <w:sz w:val="28"/>
          <w:szCs w:val="28"/>
          <w:lang w:val="es-ES"/>
        </w:rPr>
        <w:t xml:space="preserve">.- </w:t>
      </w:r>
    </w:p>
    <w:p w:rsidR="002F5D80" w:rsidRPr="006F1E33" w:rsidRDefault="00C102DC" w:rsidP="002F5D80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ARTÍCULO</w:t>
      </w:r>
      <w:r w:rsidRPr="00C102DC">
        <w:rPr>
          <w:rFonts w:ascii="Calibri" w:hAnsi="Calibri" w:cs="Arial"/>
          <w:b/>
          <w:sz w:val="28"/>
          <w:szCs w:val="28"/>
          <w:u w:val="single"/>
          <w:lang w:val="es-ES"/>
        </w:rPr>
        <w:t xml:space="preserve"> N° </w:t>
      </w:r>
      <w:r>
        <w:rPr>
          <w:rFonts w:ascii="Calibri" w:hAnsi="Calibri" w:cs="Arial"/>
          <w:b/>
          <w:sz w:val="28"/>
          <w:szCs w:val="28"/>
          <w:u w:val="single"/>
          <w:lang w:val="es-ES"/>
        </w:rPr>
        <w:t>2</w:t>
      </w:r>
      <w:r w:rsidR="002B29C3" w:rsidRPr="006F1E33">
        <w:rPr>
          <w:rFonts w:ascii="Calibri" w:hAnsi="Calibri" w:cs="Arial"/>
          <w:sz w:val="28"/>
          <w:szCs w:val="28"/>
          <w:lang w:val="es-ES"/>
        </w:rPr>
        <w:t>: Solicitar al Departamento Ejecutivo Municipal</w:t>
      </w:r>
      <w:r w:rsidR="00015270" w:rsidRPr="006F1E33">
        <w:rPr>
          <w:rFonts w:ascii="Calibri" w:hAnsi="Calibri" w:cs="Arial"/>
          <w:sz w:val="28"/>
          <w:szCs w:val="28"/>
          <w:lang w:val="es-ES"/>
        </w:rPr>
        <w:t xml:space="preserve"> interceda ante las autoridades </w:t>
      </w:r>
      <w:r w:rsidR="002F5D80">
        <w:rPr>
          <w:rFonts w:ascii="Calibri" w:hAnsi="Calibri" w:cs="Arial"/>
          <w:sz w:val="28"/>
          <w:szCs w:val="28"/>
          <w:lang w:val="es-ES"/>
        </w:rPr>
        <w:t xml:space="preserve">de TELECOM S.A. </w:t>
      </w:r>
      <w:r w:rsidR="002F5D80" w:rsidRPr="006F1E33">
        <w:rPr>
          <w:rFonts w:ascii="Calibri" w:hAnsi="Calibri" w:cs="Arial"/>
          <w:sz w:val="28"/>
          <w:szCs w:val="28"/>
          <w:lang w:val="es-ES"/>
        </w:rPr>
        <w:t>para lograr el objetivo enunciado en el artículo precedente.</w:t>
      </w:r>
      <w:r w:rsidR="00491758">
        <w:rPr>
          <w:rFonts w:ascii="Calibri" w:hAnsi="Calibri" w:cs="Arial"/>
          <w:sz w:val="28"/>
          <w:szCs w:val="28"/>
          <w:lang w:val="es-ES"/>
        </w:rPr>
        <w:t>-</w:t>
      </w:r>
    </w:p>
    <w:p w:rsidR="002B29C3" w:rsidRPr="006F1E33" w:rsidRDefault="00C102DC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  <w:r w:rsidRPr="00C102DC">
        <w:rPr>
          <w:rFonts w:ascii="Calibri" w:hAnsi="Calibri" w:cs="Arial"/>
          <w:b/>
          <w:sz w:val="28"/>
          <w:szCs w:val="28"/>
          <w:u w:val="single"/>
          <w:lang w:val="es-ES"/>
        </w:rPr>
        <w:t xml:space="preserve">ARTÍCULO N° </w:t>
      </w:r>
      <w:r w:rsidR="00956151">
        <w:rPr>
          <w:rFonts w:ascii="Calibri" w:hAnsi="Calibri" w:cs="Arial"/>
          <w:b/>
          <w:sz w:val="28"/>
          <w:szCs w:val="28"/>
          <w:u w:val="single"/>
          <w:lang w:val="es-ES"/>
        </w:rPr>
        <w:t>3</w:t>
      </w:r>
      <w:r w:rsidR="00491758" w:rsidRPr="006F1E33">
        <w:rPr>
          <w:rFonts w:ascii="Calibri" w:hAnsi="Calibri" w:cs="Arial"/>
          <w:sz w:val="28"/>
          <w:szCs w:val="28"/>
          <w:lang w:val="es-ES"/>
        </w:rPr>
        <w:t>:</w:t>
      </w:r>
      <w:r w:rsidR="00B05E9E">
        <w:rPr>
          <w:rFonts w:ascii="Calibri" w:hAnsi="Calibri" w:cs="Arial"/>
          <w:sz w:val="28"/>
          <w:szCs w:val="28"/>
          <w:lang w:val="es-ES"/>
        </w:rPr>
        <w:t xml:space="preserve"> Comuníquese, regístrese, publíquese y archívese</w:t>
      </w:r>
      <w:r w:rsidR="00491758">
        <w:rPr>
          <w:rFonts w:ascii="Calibri" w:hAnsi="Calibri" w:cs="Arial"/>
          <w:sz w:val="28"/>
          <w:szCs w:val="28"/>
          <w:lang w:val="es-ES"/>
        </w:rPr>
        <w:t>.-</w:t>
      </w:r>
    </w:p>
    <w:p w:rsidR="002B29C3" w:rsidRPr="006F1E33" w:rsidRDefault="002B29C3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6F1E33" w:rsidRPr="006F1E33" w:rsidRDefault="006F1E33" w:rsidP="0008384B">
      <w:pPr>
        <w:jc w:val="both"/>
        <w:rPr>
          <w:rFonts w:ascii="Calibri" w:hAnsi="Calibri" w:cs="Arial"/>
          <w:sz w:val="28"/>
          <w:szCs w:val="28"/>
          <w:lang w:val="es-ES"/>
        </w:rPr>
      </w:pPr>
    </w:p>
    <w:sectPr w:rsidR="006F1E33" w:rsidRPr="006F1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E23B3"/>
    <w:multiLevelType w:val="hybridMultilevel"/>
    <w:tmpl w:val="9B56C67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4"/>
    <w:rsid w:val="00015270"/>
    <w:rsid w:val="0008384B"/>
    <w:rsid w:val="000A22E0"/>
    <w:rsid w:val="00136400"/>
    <w:rsid w:val="001416BB"/>
    <w:rsid w:val="00231A97"/>
    <w:rsid w:val="002B29C3"/>
    <w:rsid w:val="002F5D80"/>
    <w:rsid w:val="00491758"/>
    <w:rsid w:val="00621E8F"/>
    <w:rsid w:val="006F1E33"/>
    <w:rsid w:val="008764F0"/>
    <w:rsid w:val="008964B2"/>
    <w:rsid w:val="00956151"/>
    <w:rsid w:val="00A35827"/>
    <w:rsid w:val="00B05E9E"/>
    <w:rsid w:val="00B52B5F"/>
    <w:rsid w:val="00B75BE2"/>
    <w:rsid w:val="00C102DC"/>
    <w:rsid w:val="00C807BF"/>
    <w:rsid w:val="00C81017"/>
    <w:rsid w:val="00CE3B3D"/>
    <w:rsid w:val="00D066C6"/>
    <w:rsid w:val="00D975D4"/>
    <w:rsid w:val="00ED5278"/>
    <w:rsid w:val="00FA5803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95924D-B6C2-40DE-B07B-EB80871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9</cp:revision>
  <cp:lastPrinted>2016-04-21T22:12:00Z</cp:lastPrinted>
  <dcterms:created xsi:type="dcterms:W3CDTF">2016-04-20T21:11:00Z</dcterms:created>
  <dcterms:modified xsi:type="dcterms:W3CDTF">2016-05-19T01:50:00Z</dcterms:modified>
</cp:coreProperties>
</file>